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Abraham: a people, a land, a blessing</w:t>
      </w:r>
    </w:p>
    <w:p>
      <w:pPr>
        <w:pStyle w:val="Subtitle"/>
      </w:pPr>
      <w:r>
        <w:t xml:space="preserve">Year 8 Bible · Term 1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look at the promise God made to Abraham, and how Abraham trusted it.</w:t>
      </w:r>
    </w:p>
    <w:bookmarkStart w:id="9" w:name="part-a-the-call"/>
    <w:p>
      <w:pPr>
        <w:pStyle w:val="Heading2"/>
      </w:pPr>
      <w:r>
        <w:t xml:space="preserve">Part A: The call</w:t>
      </w:r>
    </w:p>
    <w:p>
      <w:pPr>
        <w:pStyle w:val="FirstParagraph"/>
      </w:pPr>
      <w:r>
        <w:t xml:space="preserve">Read Genesis 12:1–3.</w:t>
      </w:r>
    </w:p>
    <w:p>
      <w:pPr>
        <w:pStyle w:val="Compact"/>
        <w:numPr>
          <w:ilvl w:val="0"/>
          <w:numId w:val="1001"/>
        </w:numPr>
      </w:pPr>
      <w:r>
        <w:t xml:space="preserve">What did God ask Abram to leave behind?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Fill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God says (verse)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Why it seemed impossible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people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land</w:t>
            </w: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blessing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Who would be blessed through Abram? Why does that matter for you?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count-the-stars"/>
    <w:p>
      <w:pPr>
        <w:pStyle w:val="Heading2"/>
      </w:pPr>
      <w:r>
        <w:t xml:space="preserve">Part B: Count the stars</w:t>
      </w:r>
    </w:p>
    <w:p>
      <w:pPr>
        <w:pStyle w:val="FirstParagraph"/>
      </w:pPr>
      <w:r>
        <w:t xml:space="preserve">Read Genesis 15:1–6.</w:t>
      </w:r>
    </w:p>
    <w:p>
      <w:pPr>
        <w:pStyle w:val="Compact"/>
        <w:numPr>
          <w:ilvl w:val="0"/>
          <w:numId w:val="1004"/>
        </w:numPr>
      </w:pPr>
      <w:r>
        <w:t xml:space="preserve">What was Abram worried about (verses 2–3)?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Why do you think God took Abram outside to look at the stars?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Genesis 15:6 says Abram’s faith was</w:t>
      </w:r>
      <w:r>
        <w:t xml:space="preserve"> </w:t>
      </w:r>
      <w:r>
        <w:t xml:space="preserve">“credited”</w:t>
      </w:r>
      <w:r>
        <w:t xml:space="preserve"> </w:t>
      </w:r>
      <w:r>
        <w:t xml:space="preserve">to him as righteousness. Explain this in your own words.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god-keeps-his-word"/>
    <w:p>
      <w:pPr>
        <w:pStyle w:val="Heading2"/>
      </w:pPr>
      <w:r>
        <w:t xml:space="preserve">Part C: God keeps his word</w:t>
      </w:r>
    </w:p>
    <w:p>
      <w:pPr>
        <w:pStyle w:val="Compact"/>
        <w:numPr>
          <w:ilvl w:val="0"/>
          <w:numId w:val="1007"/>
        </w:numPr>
      </w:pPr>
      <w:r>
        <w:t xml:space="preserve">In Genesis 15:17, who passes between the animal pieces? What does this show?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How did God keep each promise?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Promise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God kept it (with a reference)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people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  <w:r>
              <w:t xml:space="preserve">A land</w:t>
            </w: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A blessing for all nations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part-d-the-promise-chain"/>
    <w:p>
      <w:pPr>
        <w:pStyle w:val="Heading2"/>
      </w:pPr>
      <w:r>
        <w:t xml:space="preserve">Part D: The promise chain</w:t>
      </w:r>
    </w:p>
    <w:p>
      <w:pPr>
        <w:pStyle w:val="Compact"/>
        <w:numPr>
          <w:ilvl w:val="0"/>
          <w:numId w:val="1009"/>
        </w:numPr>
      </w:pPr>
      <w:r>
        <w:t xml:space="preserve">Copy the class link.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Who?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What did God promise?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Sign</w:t>
            </w:r>
          </w:p>
        </w:tc>
        <w:tc>
          <w:tcPr/>
          <w:p>
            <w:pPr>
              <w:keepNext/>
              <w:pStyle w:val="Compact"/>
            </w:pPr>
            <w:r>
              <w:t xml:space="preserve">How is it fulfilled in Jesus?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0"/>
        </w:numPr>
      </w:pPr>
      <w:r>
        <w:t xml:space="preserve">Abraham waited about 25 years for God’s promise of a son. What is something that is hard to wait for? How could Abraham’s story help?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1"/>
        </w:numPr>
      </w:pPr>
      <w:r>
        <w:t xml:space="preserve">Name the three parts of God’s promise to Abraham.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2"/>
        </w:numPr>
      </w:pPr>
      <w:r>
        <w:t xml:space="preserve">What does Genesis 15:6 mean, in your own words?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How does Jesus bring Abraham’s blessing to the world?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Abraham: a people, a land, a blessing</dc:title>
  <dc:creator/>
  <cp:keywords/>
  <dcterms:created xsi:type="dcterms:W3CDTF">2026-11-04T20:48:23Z</dcterms:created>
  <dcterms:modified xsi:type="dcterms:W3CDTF">2026-11-04T20:48:23Z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Bible · Term 1 · Worksheet</vt:lpwstr>
  </property>
</Properties>
</file>