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King David: failure and forgiveness</w:t>
      </w:r>
    </w:p>
    <w:p>
      <w:pPr>
        <w:pStyle w:val="Subtitle"/>
      </w:pPr>
      <w:r>
        <w:t xml:space="preserve">Year 8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how King David failed, tried to hide it, and found forgiveness when he was honest with God.</w:t>
      </w:r>
    </w:p>
    <w:bookmarkStart w:id="9" w:name="Xe4473ccfe279af97335c890b5d928ee15472767"/>
    <w:p>
      <w:pPr>
        <w:pStyle w:val="Heading2"/>
      </w:pPr>
      <w:r>
        <w:t xml:space="preserve">Part A: The shepherd and the king who fell</w:t>
      </w:r>
    </w:p>
    <w:p>
      <w:pPr>
        <w:pStyle w:val="FirstParagraph"/>
      </w:pPr>
      <w:r>
        <w:t xml:space="preserve">Read 1 Samuel 16:6–13.</w:t>
      </w:r>
    </w:p>
    <w:p>
      <w:pPr>
        <w:pStyle w:val="Compact"/>
        <w:numPr>
          <w:ilvl w:val="0"/>
          <w:numId w:val="1001"/>
        </w:numPr>
      </w:pPr>
      <w:r>
        <w:t xml:space="preserve">What does 1 Samuel 16:7 say about how God sees people? Is that good news or worrying news? Explain.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Fill in David’s staircase. For each step, write what David chose to do.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Step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David’s choice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</w:t>
            </w:r>
          </w:p>
        </w:tc>
        <w:tc>
          <w:tcPr/>
          <w:p>
            <w:pPr>
              <w:keepNext/>
              <w:pStyle w:val="Compact"/>
            </w:pPr>
            <w:r>
              <w:t xml:space="preserve">2 Samuel 11:1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11:2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11:3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11:4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5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11:5–13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6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11:14–17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11:26–27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At which step could David have stopped? Why did each cover-up lead to a bigger sin?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nathans-story"/>
    <w:p>
      <w:pPr>
        <w:pStyle w:val="Heading2"/>
      </w:pPr>
      <w:r>
        <w:t xml:space="preserve">Part B: Nathan’s story</w:t>
      </w:r>
    </w:p>
    <w:p>
      <w:pPr>
        <w:pStyle w:val="FirstParagraph"/>
      </w:pPr>
      <w:r>
        <w:t xml:space="preserve">Read 2 Samuel 12:1–14.</w:t>
      </w:r>
    </w:p>
    <w:p>
      <w:pPr>
        <w:pStyle w:val="Compact"/>
        <w:numPr>
          <w:ilvl w:val="0"/>
          <w:numId w:val="1004"/>
        </w:numPr>
      </w:pPr>
      <w:r>
        <w:t xml:space="preserve">Who do the rich man, the poor man and the little lamb stand for in Nathan’s story?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In the story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Stands for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rich man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poor man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little lamb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Why did Nathan tell a story instead of just accusing David?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How did David respond (v. 13)? How did God respond?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a-real-apology"/>
    <w:p>
      <w:pPr>
        <w:pStyle w:val="Heading2"/>
      </w:pPr>
      <w:r>
        <w:t xml:space="preserve">Part C: A real apology</w:t>
      </w:r>
    </w:p>
    <w:p>
      <w:pPr>
        <w:pStyle w:val="FirstParagraph"/>
      </w:pPr>
      <w:r>
        <w:t xml:space="preserve">Read Psalm 51:1–12.</w:t>
      </w:r>
    </w:p>
    <w:p>
      <w:pPr>
        <w:pStyle w:val="Compact"/>
        <w:numPr>
          <w:ilvl w:val="0"/>
          <w:numId w:val="1007"/>
        </w:numPr>
      </w:pPr>
      <w:r>
        <w:t xml:space="preserve">Fill in the table. Use Psalm 51 to describe what real sorry looks like.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Fake sorry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Real sorry (Psalm 51)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“Sorry I got caught.”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v. 3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Blames other people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vv. 3–4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“It’s not a big deal.”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v. 4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Tries to make up for it by being extra good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v. 1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Just wants the consequences to go away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v. 10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Which verse of Psalm 51 stands out to you most?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the-son-of-david"/>
    <w:p>
      <w:pPr>
        <w:pStyle w:val="Heading2"/>
      </w:pPr>
      <w:r>
        <w:t xml:space="preserve">Part D: The Son of David</w:t>
      </w:r>
    </w:p>
    <w:p>
      <w:pPr>
        <w:pStyle w:val="FirstParagraph"/>
      </w:pPr>
      <w:r>
        <w:t xml:space="preserve">Read Romans 4:7–8.</w:t>
      </w:r>
    </w:p>
    <w:p>
      <w:pPr>
        <w:pStyle w:val="Compact"/>
        <w:numPr>
          <w:ilvl w:val="0"/>
          <w:numId w:val="1009"/>
        </w:numPr>
      </w:pPr>
      <w:r>
        <w:t xml:space="preserve">If even David needed forgiveness, what does that say about everyone else? Where does forgiveness come from?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Copy the class sign for the rescue road.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Where?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did God do?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does it point to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Why is it so hard to say</w:t>
      </w:r>
      <w:r>
        <w:t xml:space="preserve"> </w:t>
      </w:r>
      <w:r>
        <w:t xml:space="preserve">“I was wrong”</w:t>
      </w:r>
      <w:r>
        <w:t xml:space="preserve"> </w:t>
      </w:r>
      <w:r>
        <w:t xml:space="preserve">without adding</w:t>
      </w:r>
      <w:r>
        <w:t xml:space="preserve"> </w:t>
      </w:r>
      <w:r>
        <w:t xml:space="preserve">“but”</w:t>
      </w:r>
      <w:r>
        <w:t xml:space="preserve">? What helps people be honest about their mistakes?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What does 1 Samuel 16:7 say about how God sees people?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Why did David’s sin keep getting worse?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Give three differences between a fake apology and real repentance.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King David: failure and forgiveness</dc:title>
  <dc:creator/>
  <cp:keywords/>
  <dcterms:created xsi:type="dcterms:W3CDTF">2026-11-04T20:48:25Z</dcterms:created>
  <dcterms:modified xsi:type="dcterms:W3CDTF">2026-11-04T20:48:25Z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Worksheet</vt:lpwstr>
  </property>
</Properties>
</file>