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light of the world"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hear Jesus claim to be the light of the world, and watch him open a blind man’s eyes.</w:t>
      </w:r>
    </w:p>
    <w:bookmarkStart w:id="9" w:name="part-a-the-light-of-the-world"/>
    <w:p>
      <w:pPr>
        <w:pStyle w:val="Heading2"/>
      </w:pPr>
      <w:r>
        <w:t xml:space="preserve">Part A: The light of the world</w:t>
      </w:r>
    </w:p>
    <w:p>
      <w:pPr>
        <w:pStyle w:val="FirstParagraph"/>
      </w:pPr>
      <w:r>
        <w:t xml:space="preserve">Read John 8:12.</w:t>
      </w:r>
    </w:p>
    <w:p>
      <w:pPr>
        <w:pStyle w:val="Compact"/>
        <w:numPr>
          <w:ilvl w:val="0"/>
          <w:numId w:val="1001"/>
        </w:numPr>
      </w:pPr>
      <w:r>
        <w:t xml:space="preserve">List three things light does.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Who does Jesus say he is the light for?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does Jesus promise to the people who follow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wo-journeys"/>
    <w:p>
      <w:pPr>
        <w:pStyle w:val="Heading2"/>
      </w:pPr>
      <w:r>
        <w:t xml:space="preserve">Part B: Two journeys</w:t>
      </w:r>
    </w:p>
    <w:p>
      <w:pPr>
        <w:pStyle w:val="FirstParagraph"/>
      </w:pPr>
      <w:r>
        <w:t xml:space="preserve">Read John 9:1–41.</w:t>
      </w:r>
    </w:p>
    <w:p>
      <w:pPr>
        <w:pStyle w:val="Compact"/>
        <w:numPr>
          <w:ilvl w:val="0"/>
          <w:numId w:val="1004"/>
        </w:numPr>
      </w:pPr>
      <w:r>
        <w:t xml:space="preserve">What did the disciples think caused the man’s blindness? What did Jesus say (John 9:2–3)?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The man’s sight grows.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 man calls 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9:11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9:17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9:33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John 9:38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John 9:25. What is the</w:t>
      </w:r>
      <w:r>
        <w:t xml:space="preserve"> </w:t>
      </w:r>
      <w:r>
        <w:t xml:space="preserve">“one thing”</w:t>
      </w:r>
      <w:r>
        <w:t xml:space="preserve"> </w:t>
      </w:r>
      <w:r>
        <w:t xml:space="preserve">the man knows?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were the Pharisees angry about the healing (John 9:14–16)?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What did the Pharisees do to the man in John 9:34? What did Jesus do next in John 9:35?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ho-is-really-blind"/>
    <w:p>
      <w:pPr>
        <w:pStyle w:val="Heading2"/>
      </w:pPr>
      <w:r>
        <w:t xml:space="preserve">Part C: Who is really blind?</w:t>
      </w:r>
    </w:p>
    <w:p>
      <w:pPr>
        <w:pStyle w:val="Compact"/>
        <w:numPr>
          <w:ilvl w:val="0"/>
          <w:numId w:val="1009"/>
        </w:numPr>
      </w:pPr>
      <w:r>
        <w:t xml:space="preserve">Read John 9:39–41. Who ends up</w:t>
      </w:r>
      <w:r>
        <w:t xml:space="preserve"> </w:t>
      </w:r>
      <w:r>
        <w:t xml:space="preserve">“blind”</w:t>
      </w:r>
      <w:r>
        <w:t xml:space="preserve"> </w:t>
      </w:r>
      <w:r>
        <w:t xml:space="preserve">in this story,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Name two things that can stop people</w:t>
      </w:r>
      <w:r>
        <w:t xml:space="preserve"> </w:t>
      </w:r>
      <w:r>
        <w:t xml:space="preserve">“seeing”</w:t>
      </w:r>
      <w:r>
        <w:t xml:space="preserve"> </w:t>
      </w:r>
      <w:r>
        <w:t xml:space="preserve">who Jesus is today.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Like the man in John 9, write one thing you know about Jesus and one thing you’re still not sure about.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did Jesus mean when he said he is the light of the world?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two steps in how the healed man came to see who Jesus is.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Who ended up</w:t>
      </w:r>
      <w:r>
        <w:t xml:space="preserve"> </w:t>
      </w:r>
      <w:r>
        <w:t xml:space="preserve">“blind”</w:t>
      </w:r>
      <w:r>
        <w:t xml:space="preserve"> </w:t>
      </w:r>
      <w:r>
        <w:t xml:space="preserve">in John 9,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light of the world"</dc:title>
  <dc:creator/>
  <cp:keywords/>
  <dcterms:created xsi:type="dcterms:W3CDTF">2026-11-04T20:48:30Z</dcterms:created>
  <dcterms:modified xsi:type="dcterms:W3CDTF">2026-11-04T20:48:30Z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