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Reading the Bible for yourself</w:t>
      </w:r>
    </w:p>
    <w:p>
      <w:pPr>
        <w:pStyle w:val="Subtitle"/>
      </w:pPr>
      <w:r>
        <w:t xml:space="preserve">Year 7 Bible · Term 4 · Worksheet</w:t>
      </w:r>
    </w:p>
    <w:p>
      <w:pPr>
        <w:pStyle w:val="FirstParagraph"/>
      </w:pPr>
      <w:r>
        <w:t xml:space="preserve">Name: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                    </w:t>
          </w:r>
        </w:sdtContent>
      </w:sdt>
      <w:r>
        <w:t xml:space="preserve"> Date: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</w:t>
          </w:r>
        </w:sdtContent>
      </w:sdt>
    </w:p>
    <w:p>
      <w:pPr>
        <w:pStyle w:val="BodyText"/>
      </w:pPr>
      <w:r>
        <w:t xml:space="preserve">Today we learn why the Bible matters and practise a simple way to read it on our own.</w:t>
      </w:r>
    </w:p>
    <w:bookmarkStart w:id="9" w:name="part-a-a-lamp-for-my-feet-psalm-119105"/>
    <w:p>
      <w:pPr>
        <w:pStyle w:val="Heading2"/>
      </w:pPr>
      <w:r>
        <w:t xml:space="preserve">Part A: A lamp for my feet (Psalm 119:105)</w:t>
      </w:r>
    </w:p>
    <w:p>
      <w:pPr>
        <w:pStyle w:val="Compact"/>
        <w:numPr>
          <w:ilvl w:val="0"/>
          <w:numId w:val="1001"/>
        </w:numPr>
      </w:pPr>
      <w:r>
        <w:t xml:space="preserve">In Bible times, what did a small oil lamp light up? What could it not light up?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2"/>
        </w:numPr>
      </w:pPr>
      <w:r>
        <w:t xml:space="preserve">Psalm 119:105 calls God’s word a lamp for our feet and a light for our path. What do you think that means?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3"/>
        </w:numPr>
      </w:pPr>
      <w:r>
        <w:t xml:space="preserve">Does the Bible tell us everything about our future? What does it help us with?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9"/>
    <w:bookmarkStart w:id="10" w:name="Xc9321153f409c14edfc7fd04926d3b59f72e206"/>
    <w:p>
      <w:pPr>
        <w:pStyle w:val="Heading2"/>
      </w:pPr>
      <w:r>
        <w:t xml:space="preserve">Part B: Why read the Bible? (2 Timothy 3:14–17)</w:t>
      </w:r>
    </w:p>
    <w:p>
      <w:pPr>
        <w:pStyle w:val="Compact"/>
        <w:numPr>
          <w:ilvl w:val="0"/>
          <w:numId w:val="1004"/>
        </w:numPr>
      </w:pPr>
      <w:r>
        <w:t xml:space="preserve">Who taught Timothy the Scriptures when he was a child? (Look at 2 Timothy 1:5.)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5"/>
        </w:numPr>
      </w:pPr>
      <w:r>
        <w:t xml:space="preserve">According to verse 15, what is the Bible’s main job?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6"/>
        </w:numPr>
      </w:pPr>
      <w:r>
        <w:t xml:space="preserve">Fill in the four things Scripture is useful for (verse 16).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What Scripture is useful for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What it means for me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  <w:r>
              <w:t xml:space="preserve">Shows me what is true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  <w:r>
              <w:t xml:space="preserve">Shows me where I’ve gone wrong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  <w:r>
              <w:t xml:space="preserve">Shows me how to get back on track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Helps me keep going God’s way</w:t>
            </w: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7"/>
        </w:numPr>
      </w:pPr>
      <w:r>
        <w:t xml:space="preserve">What does verse 17 say the Bible gets us ready for?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0"/>
    <w:bookmarkStart w:id="11" w:name="part-c-light-question-arrow"/>
    <w:p>
      <w:pPr>
        <w:pStyle w:val="Heading2"/>
      </w:pPr>
      <w:r>
        <w:t xml:space="preserve">Part C: Light, question, arrow</w:t>
      </w:r>
    </w:p>
    <w:p>
      <w:pPr>
        <w:pStyle w:val="Compact"/>
        <w:numPr>
          <w:ilvl w:val="0"/>
          <w:numId w:val="1008"/>
        </w:numPr>
      </w:pPr>
      <w:r>
        <w:t xml:space="preserve">Read Luke 15:3–7. Use the three symbols.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Symbol</w:t>
            </w:r>
          </w:p>
        </w:tc>
        <w:tc>
          <w:tcPr/>
          <w:p>
            <w:pPr>
              <w:keepNext/>
              <w:pStyle w:val="Compact"/>
            </w:pPr>
            <w:r>
              <w:t xml:space="preserve">My answer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Light bulb: What stands out? What do I learn about God or Jesus?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Question mark: What don’t I understand, or what would I like to ask?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Arrow: What could this mean for me today?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bookmarkEnd w:id="11"/>
    <w:bookmarkStart w:id="12" w:name="part-d-my-one-week-plan"/>
    <w:p>
      <w:pPr>
        <w:pStyle w:val="Heading2"/>
      </w:pPr>
      <w:r>
        <w:t xml:space="preserve">Part D: My one-week plan</w:t>
      </w:r>
    </w:p>
    <w:p>
      <w:pPr>
        <w:pStyle w:val="Compact"/>
        <w:numPr>
          <w:ilvl w:val="0"/>
          <w:numId w:val="1009"/>
        </w:numPr>
      </w:pPr>
      <w:r>
        <w:t xml:space="preserve">When and where will you read? How will you read (paper Bible, app or audio)?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0"/>
        </w:numPr>
      </w:pPr>
      <w:r>
        <w:t xml:space="preserve">Tick each day you read. Use light, question, arrow if you can.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Day</w:t>
            </w:r>
          </w:p>
        </w:tc>
        <w:tc>
          <w:tcPr/>
          <w:p>
            <w:pPr>
              <w:keepNext/>
              <w:pStyle w:val="Compact"/>
            </w:pPr>
            <w:r>
              <w:t xml:space="preserve">Passage</w:t>
            </w:r>
          </w:p>
        </w:tc>
        <w:tc>
          <w:tcPr/>
          <w:p>
            <w:pPr>
              <w:keepNext/>
              <w:pStyle w:val="Compact"/>
            </w:pPr>
            <w:r>
              <w:t xml:space="preserve">Done?</w:t>
            </w:r>
          </w:p>
        </w:tc>
        <w:tc>
          <w:tcPr/>
          <w:p>
            <w:pPr>
              <w:keepNext/>
              <w:pStyle w:val="Compact"/>
            </w:pPr>
            <w:r>
              <w:t xml:space="preserve">One thing that stood out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1</w:t>
            </w:r>
          </w:p>
        </w:tc>
        <w:tc>
          <w:tcPr/>
          <w:p>
            <w:pPr>
              <w:keepNext/>
              <w:pStyle w:val="Compact"/>
            </w:pPr>
            <w:r>
              <w:t xml:space="preserve">Psalm 23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2</w:t>
            </w:r>
          </w:p>
        </w:tc>
        <w:tc>
          <w:tcPr/>
          <w:p>
            <w:pPr>
              <w:keepNext/>
              <w:pStyle w:val="Compact"/>
            </w:pPr>
            <w:r>
              <w:t xml:space="preserve">Mark 1:16–20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3</w:t>
            </w:r>
          </w:p>
        </w:tc>
        <w:tc>
          <w:tcPr/>
          <w:p>
            <w:pPr>
              <w:keepNext/>
              <w:pStyle w:val="Compact"/>
            </w:pPr>
            <w:r>
              <w:t xml:space="preserve">Mark 4:35–41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4</w:t>
            </w:r>
          </w:p>
        </w:tc>
        <w:tc>
          <w:tcPr/>
          <w:p>
            <w:pPr>
              <w:keepNext/>
              <w:pStyle w:val="Compact"/>
            </w:pPr>
            <w:r>
              <w:t xml:space="preserve">Luke 15:11–24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5</w:t>
            </w:r>
          </w:p>
        </w:tc>
        <w:tc>
          <w:tcPr/>
          <w:p>
            <w:pPr>
              <w:keepNext/>
              <w:pStyle w:val="Compact"/>
            </w:pPr>
            <w:r>
              <w:t xml:space="preserve">John 10:7–15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6</w:t>
            </w:r>
          </w:p>
        </w:tc>
        <w:tc>
          <w:tcPr/>
          <w:p>
            <w:pPr>
              <w:keepNext/>
              <w:pStyle w:val="Compact"/>
            </w:pPr>
            <w:r>
              <w:t xml:space="preserve">Psalm 121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Philippians 4:4–9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bookmarkEnd w:id="12"/>
    <w:bookmarkStart w:id="13" w:name="reflection"/>
    <w:p>
      <w:pPr>
        <w:pStyle w:val="Heading2"/>
      </w:pPr>
      <w:r>
        <w:t xml:space="preserve">Reflection</w:t>
      </w:r>
    </w:p>
    <w:p>
      <w:pPr>
        <w:pStyle w:val="Compact"/>
        <w:numPr>
          <w:ilvl w:val="0"/>
          <w:numId w:val="1011"/>
        </w:numPr>
      </w:pPr>
      <w:r>
        <w:t xml:space="preserve">What is one thing that makes Bible reading hard for you, and one thing that could help?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3"/>
    <w:bookmarkStart w:id="14" w:name="exit-ticket"/>
    <w:p>
      <w:pPr>
        <w:pStyle w:val="Heading2"/>
      </w:pPr>
      <w:r>
        <w:t xml:space="preserve">Exit ticket</w:t>
      </w:r>
    </w:p>
    <w:p>
      <w:pPr>
        <w:pStyle w:val="Compact"/>
        <w:numPr>
          <w:ilvl w:val="0"/>
          <w:numId w:val="1012"/>
        </w:numPr>
      </w:pPr>
      <w:r>
        <w:t xml:space="preserve">What does Psalm 119:105 mean when it calls God’s word a lamp?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3"/>
        </w:numPr>
      </w:pPr>
      <w:r>
        <w:t xml:space="preserve">Name the four things 2 Timothy 3:16 says Scripture is useful for.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4"/>
        </w:numPr>
      </w:pPr>
      <w:r>
        <w:t xml:space="preserve">What are the three symbols for reading a passage on your own?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abstractNum w:abstractNumId="994114">
    <w:nsid w:val="0A994114"/>
    <w:multiLevelType w:val="multilevel"/>
    <w:lvl w:ilvl="0">
      <w:start w:val="14"/>
      <w:numFmt w:val="decimal"/>
      <w:lvlText w:val="%1."/>
      <w:lvlJc w:val="left"/>
      <w:pPr>
        <w:ind w:left="720" w:hanging="360"/>
      </w:pPr>
    </w:lvl>
    <w:lvl w:ilvl="1">
      <w:start w:val="14"/>
      <w:numFmt w:val="decimal"/>
      <w:lvlText w:val="%2."/>
      <w:lvlJc w:val="left"/>
      <w:pPr>
        <w:ind w:left="1440" w:hanging="360"/>
      </w:pPr>
    </w:lvl>
    <w:lvl w:ilvl="2">
      <w:start w:val="14"/>
      <w:numFmt w:val="decimal"/>
      <w:lvlText w:val="%3."/>
      <w:lvlJc w:val="left"/>
      <w:pPr>
        <w:ind w:left="2160" w:hanging="360"/>
      </w:pPr>
    </w:lvl>
    <w:lvl w:ilvl="3">
      <w:start w:val="14"/>
      <w:numFmt w:val="decimal"/>
      <w:lvlText w:val="%4."/>
      <w:lvlJc w:val="left"/>
      <w:pPr>
        <w:ind w:left="2880" w:hanging="360"/>
      </w:pPr>
    </w:lvl>
    <w:lvl w:ilvl="4">
      <w:start w:val="14"/>
      <w:numFmt w:val="decimal"/>
      <w:lvlText w:val="%5."/>
      <w:lvlJc w:val="left"/>
      <w:pPr>
        <w:ind w:left="3600" w:hanging="360"/>
      </w:pPr>
    </w:lvl>
    <w:lvl w:ilvl="5">
      <w:start w:val="14"/>
      <w:numFmt w:val="decimal"/>
      <w:lvlText w:val="%6."/>
      <w:lvlJc w:val="left"/>
      <w:pPr>
        <w:ind w:left="4320" w:hanging="360"/>
      </w:pPr>
    </w:lvl>
    <w:lvl w:ilvl="6">
      <w:start w:val="14"/>
      <w:numFmt w:val="decimal"/>
      <w:lvlText w:val="%7."/>
      <w:lvlJc w:val="left"/>
      <w:pPr>
        <w:ind w:left="5040" w:hanging="360"/>
      </w:pPr>
    </w:lvl>
    <w:lvl w:ilvl="7">
      <w:start w:val="14"/>
      <w:numFmt w:val="decimal"/>
      <w:lvlText w:val="%8."/>
      <w:lvlJc w:val="left"/>
      <w:pPr>
        <w:ind w:left="5760" w:hanging="360"/>
      </w:pPr>
    </w:lvl>
    <w:lvl w:ilvl="8">
      <w:start w:val="14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3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014">
    <w:abstractNumId w:val="994114"/>
    <w:lvlOverride w:ilvl="0">
      <w:startOverride w:val="14"/>
    </w:lvlOverride>
    <w:lvlOverride w:ilvl="1">
      <w:startOverride w:val="14"/>
    </w:lvlOverride>
    <w:lvlOverride w:ilvl="2">
      <w:startOverride w:val="14"/>
    </w:lvlOverride>
    <w:lvlOverride w:ilvl="3">
      <w:startOverride w:val="14"/>
    </w:lvlOverride>
    <w:lvlOverride w:ilvl="4">
      <w:startOverride w:val="14"/>
    </w:lvlOverride>
    <w:lvlOverride w:ilvl="5">
      <w:startOverride w:val="14"/>
    </w:lvlOverride>
    <w:lvlOverride w:ilvl="6">
      <w:startOverride w:val="14"/>
    </w:lvlOverride>
    <w:lvlOverride w:ilvl="7">
      <w:startOverride w:val="14"/>
    </w:lvlOverride>
    <w:lvlOverride w:ilvl="8">
      <w:startOverride w:val="14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Reading the Bible for yourself</dc:title>
  <dc:creator/>
  <cp:keywords/>
  <dcterms:created xsi:type="dcterms:W3CDTF">2026-11-04T20:48:33Z</dcterms:created>
  <dcterms:modified xsi:type="dcterms:W3CDTF">2026-11-04T20:48:33Z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Bible · Term 4 · Worksheet</vt:lpwstr>
  </property>
</Properties>
</file>