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power of words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what Proverbs and James say about the power of words, and how that applies to what we type and post.</w:t>
      </w:r>
    </w:p>
    <w:bookmarkStart w:id="9" w:name="part-a-life-and-death-proverbs"/>
    <w:p>
      <w:pPr>
        <w:pStyle w:val="Heading2"/>
      </w:pPr>
      <w:r>
        <w:t xml:space="preserve">Part A: Life and death (Proverbs)</w:t>
      </w:r>
    </w:p>
    <w:p>
      <w:pPr>
        <w:pStyle w:val="Compact"/>
        <w:numPr>
          <w:ilvl w:val="0"/>
          <w:numId w:val="1001"/>
        </w:numPr>
      </w:pPr>
      <w:r>
        <w:t xml:space="preserve">How is the toothpaste test like words? How is it even more true online?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Proverbs 18:21. Write it in your own words.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Give two examples of each kind of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Words that bring death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Words that bring life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Read Proverbs 12:18. What are the two kinds of words in this verse, and what does each one 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Read Proverbs 26:18–19. Why doesn’t</w:t>
      </w:r>
      <w:r>
        <w:t xml:space="preserve"> </w:t>
      </w:r>
      <w:r>
        <w:t xml:space="preserve">“just joking”</w:t>
      </w:r>
      <w:r>
        <w:t xml:space="preserve"> </w:t>
      </w:r>
      <w:r>
        <w:t xml:space="preserve">fix the damage?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small-but-powerful-james-3112"/>
    <w:p>
      <w:pPr>
        <w:pStyle w:val="Heading2"/>
      </w:pPr>
      <w:r>
        <w:t xml:space="preserve">Part B: Small but powerful (James 3:1–12)</w:t>
      </w:r>
    </w:p>
    <w:p>
      <w:pPr>
        <w:pStyle w:val="Compact"/>
        <w:numPr>
          <w:ilvl w:val="0"/>
          <w:numId w:val="1006"/>
        </w:numPr>
      </w:pPr>
      <w:r>
        <w:t xml:space="preserve">Read James 3:1–12.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Picture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teaches about words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3:3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3:4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3:5–6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3:7–8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3:11–12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James 3:9–10. Why does it matter that people are made in God’s likeness?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Read Luke 6:45. According to Jesus, where do our words come from? So what needs to change?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words-online"/>
    <w:p>
      <w:pPr>
        <w:pStyle w:val="Heading2"/>
      </w:pPr>
      <w:r>
        <w:t xml:space="preserve">Part C: Words online</w:t>
      </w:r>
    </w:p>
    <w:p>
      <w:pPr>
        <w:pStyle w:val="Compact"/>
        <w:numPr>
          <w:ilvl w:val="0"/>
          <w:numId w:val="1009"/>
        </w:numPr>
      </w:pPr>
      <w:r>
        <w:t xml:space="preserve">Read Ephesians 4:29. Turn it into a</w:t>
      </w:r>
      <w:r>
        <w:t xml:space="preserve"> </w:t>
      </w:r>
      <w:r>
        <w:t xml:space="preserve">“before you send”</w:t>
      </w:r>
      <w:r>
        <w:t xml:space="preserve"> </w:t>
      </w:r>
      <w:r>
        <w:t xml:space="preserve">checklist of three questions.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638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Before I send or post, I ask…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1.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2.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Choose one situation from the group task. Run it through your checklist. What would a wise response be?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Why do you think it is easier to be cruel online than face to face?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2"/>
        </w:numPr>
      </w:pPr>
      <w:r>
        <w:t xml:space="preserve">Write down one encouraging message you could send or say to someone this week.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3"/>
        </w:numPr>
      </w:pPr>
      <w:r>
        <w:t xml:space="preserve">What does Proverbs 18:21 mean, in your own words?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Choose one of James’ pictures of the tongue and explain it.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5"/>
        </w:numPr>
      </w:pPr>
      <w:r>
        <w:t xml:space="preserve">Write one question from Ephesians 4:29 to ask before you post.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power of words</dc:title>
  <dc:creator/>
  <cp:keywords/>
  <dcterms:created xsi:type="dcterms:W3CDTF">2026-11-04T20:48:33Z</dcterms:created>
  <dcterms:modified xsi:type="dcterms:W3CDTF">2026-11-04T20:48:33Z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