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first promise: the serpent crusher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discover the first promise in the Bible, given straight after the first sin.</w:t>
      </w:r>
    </w:p>
    <w:bookmarkStart w:id="9" w:name="part-a-remember-the-fall"/>
    <w:p>
      <w:pPr>
        <w:pStyle w:val="Heading2"/>
      </w:pPr>
      <w:r>
        <w:t xml:space="preserve">Part A: Remember the Fall</w:t>
      </w:r>
    </w:p>
    <w:p>
      <w:pPr>
        <w:pStyle w:val="FirstParagraph"/>
      </w:pPr>
      <w:r>
        <w:t xml:space="preserve">Read Genesis 3:1–13.</w:t>
      </w:r>
    </w:p>
    <w:p>
      <w:pPr>
        <w:pStyle w:val="Compact"/>
        <w:numPr>
          <w:ilvl w:val="0"/>
          <w:numId w:val="1001"/>
        </w:numPr>
      </w:pPr>
      <w:r>
        <w:t xml:space="preserve">What did the serpent try to make Adam and Eve believe about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three things did Adam and Eve do after they ate the fruit?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first-promise"/>
    <w:p>
      <w:pPr>
        <w:pStyle w:val="Heading2"/>
      </w:pPr>
      <w:r>
        <w:t xml:space="preserve">Part B: The first promise</w:t>
      </w:r>
    </w:p>
    <w:p>
      <w:pPr>
        <w:pStyle w:val="FirstParagraph"/>
      </w:pPr>
      <w:r>
        <w:t xml:space="preserve">Read Genesis 3:14–15.</w:t>
      </w:r>
    </w:p>
    <w:p>
      <w:pPr>
        <w:pStyle w:val="Compact"/>
        <w:numPr>
          <w:ilvl w:val="0"/>
          <w:numId w:val="1003"/>
        </w:numPr>
      </w:pPr>
      <w:r>
        <w:t xml:space="preserve">Who does God speak to first? Why is that surprising?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Explain each part of the promise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of the 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Hostility between the serpent and the woman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Two lots of offspring (children)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“He”</w:t>
            </w:r>
            <w:r>
              <w:t xml:space="preserve"> </w:t>
            </w:r>
            <w:r>
              <w:t xml:space="preserve">will crush the serpent’s head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serpent will strike his heel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Christians call Genesis 3:15 the</w:t>
      </w:r>
      <w:r>
        <w:t xml:space="preserve"> </w:t>
      </w:r>
      <w:r>
        <w:t xml:space="preserve">“first gospel”</w:t>
      </w:r>
      <w:r>
        <w:t xml:space="preserve">. Why is that a good name for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ho-is-the-serpent-crusher"/>
    <w:p>
      <w:pPr>
        <w:pStyle w:val="Heading2"/>
      </w:pPr>
      <w:r>
        <w:t xml:space="preserve">Part C: Who is the serpent crusher?</w:t>
      </w:r>
    </w:p>
    <w:p>
      <w:pPr>
        <w:pStyle w:val="FirstParagraph"/>
      </w:pPr>
      <w:r>
        <w:t xml:space="preserve">Read Galatians 4:4 and Hebrews 2:14.</w:t>
      </w:r>
    </w:p>
    <w:p>
      <w:pPr>
        <w:pStyle w:val="Compact"/>
        <w:numPr>
          <w:ilvl w:val="0"/>
          <w:numId w:val="1006"/>
        </w:numPr>
      </w:pPr>
      <w:r>
        <w:t xml:space="preserve">How do these verses show that Jesus is the</w:t>
      </w:r>
      <w:r>
        <w:t xml:space="preserve"> </w:t>
      </w:r>
      <w:r>
        <w:t xml:space="preserve">“offspring of the woman”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struck heel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crushed head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How was Jesus hurt?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did Jesus win?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numPr>
          <w:ilvl w:val="0"/>
          <w:numId w:val="1008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promise?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Sign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God spoke a promise of rescue before he spoke the consequences. What does that tell you about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What did God promise in Genesis 3:15? Use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How does Jesus fulfil this promise? Mention the heel and the head.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promise: the serpent crusher</dc:title>
  <dc:creator/>
  <cp:keywords/>
  <dcterms:created xsi:type="dcterms:W3CDTF">2026-11-04T20:48:22Z</dcterms:created>
  <dcterms:modified xsi:type="dcterms:W3CDTF">2026-11-04T20:48:22Z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