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 first sin and the first promise</w:t>
      </w:r>
    </w:p>
    <w:p>
      <w:pPr>
        <w:pStyle w:val="Subtitle"/>
      </w:pPr>
      <w:r>
        <w:t xml:space="preserve">Year 7 Bible · Term 2 · Worksheet</w:t>
      </w:r>
    </w:p>
    <w:p>
      <w:pPr>
        <w:pStyle w:val="FirstParagraph"/>
      </w:pPr>
      <w:r>
        <w:t xml:space="preserve">Name: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                    </w:t>
          </w:r>
        </w:sdtContent>
      </w:sdt>
      <w:r>
        <w:t xml:space="preserve"> Date: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</w:t>
          </w:r>
        </w:sdtContent>
      </w:sdt>
    </w:p>
    <w:p>
      <w:pPr>
        <w:pStyle w:val="BodyText"/>
      </w:pPr>
      <w:r>
        <w:t xml:space="preserve">Today we slow down on Genesis 3 to see how temptation works, how God mixes judgement with grace, and how Jesus wins where Adam lost.</w:t>
      </w:r>
    </w:p>
    <w:bookmarkStart w:id="9" w:name="part-a-spot-the-difference"/>
    <w:p>
      <w:pPr>
        <w:pStyle w:val="Heading2"/>
      </w:pPr>
      <w:r>
        <w:t xml:space="preserve">Part A: Spot the difference</w:t>
      </w:r>
    </w:p>
    <w:p>
      <w:pPr>
        <w:pStyle w:val="Compact"/>
        <w:numPr>
          <w:ilvl w:val="0"/>
          <w:numId w:val="1001"/>
        </w:numPr>
      </w:pPr>
      <w:r>
        <w:t xml:space="preserve">Read Genesis 2:16–17. Then read Genesis 3:1–4. Fill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Who is speaking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What changed from what God really said?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The serpent (3:1)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The woman (3:2–3)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The serpent (3:4)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2"/>
        </w:numPr>
      </w:pPr>
      <w:r>
        <w:t xml:space="preserve">Why does it matter if God’s words get twisted, even a little bit?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9"/>
    <w:bookmarkStart w:id="10" w:name="part-b-saw-wanted-took"/>
    <w:p>
      <w:pPr>
        <w:pStyle w:val="Heading2"/>
      </w:pPr>
      <w:r>
        <w:t xml:space="preserve">Part B: Saw, wanted, took</w:t>
      </w:r>
    </w:p>
    <w:p>
      <w:pPr>
        <w:pStyle w:val="Compact"/>
        <w:numPr>
          <w:ilvl w:val="0"/>
          <w:numId w:val="1003"/>
        </w:numPr>
      </w:pPr>
      <w:r>
        <w:t xml:space="preserve">Read Genesis 3:6. Fill in the four links in the chain.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Link 1</w:t>
            </w:r>
          </w:p>
        </w:tc>
        <w:tc>
          <w:tcPr/>
          <w:p>
            <w:pPr>
              <w:keepNext/>
              <w:pStyle w:val="Compact"/>
            </w:pPr>
            <w:r>
              <w:t xml:space="preserve">Link 2</w:t>
            </w:r>
          </w:p>
        </w:tc>
        <w:tc>
          <w:tcPr/>
          <w:p>
            <w:pPr>
              <w:keepNext/>
              <w:pStyle w:val="Compact"/>
            </w:pPr>
            <w:r>
              <w:t xml:space="preserve">Link 3</w:t>
            </w:r>
          </w:p>
        </w:tc>
        <w:tc>
          <w:tcPr/>
          <w:p>
            <w:pPr>
              <w:keepNext/>
              <w:pStyle w:val="Compact"/>
            </w:pPr>
            <w:r>
              <w:t xml:space="preserve">Link 4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4"/>
        </w:numPr>
      </w:pPr>
      <w:r>
        <w:t xml:space="preserve">Where do people your age see this chain happen today? Give one example (not about a real person).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5"/>
        </w:numPr>
      </w:pPr>
      <w:r>
        <w:t xml:space="preserve">At which link would it be easiest to stop? Why?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0"/>
    <w:bookmarkStart w:id="11" w:name="part-c-judgement-wrapped-in-grace"/>
    <w:p>
      <w:pPr>
        <w:pStyle w:val="Heading2"/>
      </w:pPr>
      <w:r>
        <w:t xml:space="preserve">Part C: Judgement wrapped in grace</w:t>
      </w:r>
    </w:p>
    <w:p>
      <w:pPr>
        <w:pStyle w:val="Compact"/>
        <w:numPr>
          <w:ilvl w:val="0"/>
          <w:numId w:val="1006"/>
        </w:numPr>
      </w:pPr>
      <w:r>
        <w:t xml:space="preserve">Read Genesis 3:14–19. What did God say to each one?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To…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What God says</w:t>
            </w:r>
          </w:p>
        </w:tc>
        <w:tc>
          <w:tcPr/>
          <w:p>
            <w:pPr>
              <w:keepNext/>
              <w:pStyle w:val="Compact"/>
            </w:pPr>
            <w:r>
              <w:t xml:space="preserve">Verse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The serpent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  <w:r>
              <w:t xml:space="preserve">3:14–15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The woman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  <w:r>
              <w:t xml:space="preserve">3:16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The man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3:17–19</w:t>
            </w: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7"/>
        </w:numPr>
      </w:pPr>
      <w:r>
        <w:t xml:space="preserve">Find the grace. Grace is God’s kindness to people who don’t deserve it.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Verse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What God does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Why this is grace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3:9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3:15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3:21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3:22–24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bookmarkEnd w:id="11"/>
    <w:bookmarkStart w:id="12" w:name="part-d-two-gardens-two-adams"/>
    <w:p>
      <w:pPr>
        <w:pStyle w:val="Heading2"/>
      </w:pPr>
      <w:r>
        <w:t xml:space="preserve">Part D: Two gardens, two Adams</w:t>
      </w:r>
    </w:p>
    <w:p>
      <w:pPr>
        <w:pStyle w:val="Compact"/>
        <w:numPr>
          <w:ilvl w:val="0"/>
          <w:numId w:val="1008"/>
        </w:numPr>
      </w:pPr>
      <w:r>
        <w:t xml:space="preserve">Read Romans 5:19. What did Adam’s disobedience do? What does Jesus’ obedience do?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9"/>
        </w:numPr>
      </w:pPr>
      <w:r>
        <w:t xml:space="preserve">Look up the Jesus references and complete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Adam</w:t>
            </w:r>
          </w:p>
        </w:tc>
        <w:tc>
          <w:tcPr/>
          <w:p>
            <w:pPr>
              <w:keepNext/>
              <w:pStyle w:val="Compact"/>
            </w:pPr>
            <w:r>
              <w:t xml:space="preserve">Jesus</w:t>
            </w:r>
          </w:p>
        </w:tc>
      </w:tr>
      <w:tr>
        <w:tc>
          <w:tcPr/>
          <w:p>
            <w:pPr>
              <w:keepNext/>
              <w:pStyle w:val="Compact"/>
            </w:pPr>
            <w:r>
              <w:t xml:space="preserve">Gave in to temptation in a garden (Genesis 3:6)</w:t>
            </w:r>
          </w:p>
        </w:tc>
        <w:tc>
          <w:tcPr/>
          <w:p>
            <w:pPr>
              <w:keepNext/>
              <w:pStyle w:val="Compact"/>
            </w:pPr>
            <w:r>
              <w:t xml:space="preserve">Matthew 4:1–11:</w:t>
            </w:r>
          </w:p>
        </w:tc>
      </w:tr>
      <w:tr>
        <w:tc>
          <w:tcPr/>
          <w:p>
            <w:pPr>
              <w:keepNext/>
              <w:pStyle w:val="Compact"/>
            </w:pPr>
            <w:r>
              <w:t xml:space="preserve">Chose his own way in Eden</w:t>
            </w:r>
          </w:p>
        </w:tc>
        <w:tc>
          <w:tcPr/>
          <w:p>
            <w:pPr>
              <w:keepNext/>
              <w:pStyle w:val="Compact"/>
            </w:pPr>
            <w:r>
              <w:t xml:space="preserve">Luke 22:42:</w:t>
            </w:r>
          </w:p>
        </w:tc>
      </w:tr>
      <w:tr>
        <w:tc>
          <w:tcPr/>
          <w:p>
            <w:pPr>
              <w:keepNext/>
              <w:pStyle w:val="Compact"/>
            </w:pPr>
            <w:r>
              <w:t xml:space="preserve">Brought thorns into the world (Genesis 3:18)</w:t>
            </w:r>
          </w:p>
        </w:tc>
        <w:tc>
          <w:tcPr/>
          <w:p>
            <w:pPr>
              <w:keepNext/>
              <w:pStyle w:val="Compact"/>
            </w:pPr>
            <w:r>
              <w:t xml:space="preserve">Matthew 27:29:</w:t>
            </w:r>
          </w:p>
        </w:tc>
      </w:tr>
      <w:tr>
        <w:tc>
          <w:tcPr/>
          <w:p>
            <w:pPr>
              <w:pStyle w:val="Compact"/>
            </w:pPr>
            <w:r>
              <w:t xml:space="preserve">Was sent away from the tree of life (Genesis 3:24)</w:t>
            </w:r>
          </w:p>
        </w:tc>
        <w:tc>
          <w:tcPr/>
          <w:p>
            <w:pPr>
              <w:pStyle w:val="Compact"/>
            </w:pPr>
            <w:r>
              <w:t xml:space="preserve">Revelation 22:2–3:</w:t>
            </w:r>
          </w:p>
        </w:tc>
      </w:tr>
    </w:tbl>
    <w:p>
      <w:pPr>
        <w:spacing w:before="0" w:after="0" w:line="200" w:lineRule="exact"/>
      </w:pPr>
    </w:p>
    <w:bookmarkEnd w:id="12"/>
    <w:bookmarkStart w:id="13" w:name="reflection"/>
    <w:p>
      <w:pPr>
        <w:pStyle w:val="Heading2"/>
      </w:pPr>
      <w:r>
        <w:t xml:space="preserve">Reflection</w:t>
      </w:r>
    </w:p>
    <w:p>
      <w:pPr>
        <w:pStyle w:val="Compact"/>
        <w:numPr>
          <w:ilvl w:val="0"/>
          <w:numId w:val="1010"/>
        </w:numPr>
      </w:pPr>
      <w:r>
        <w:t xml:space="preserve">Genesis 3 shows that God takes sin seriously, and that he comes looking for people. Which of these do you most need to remember this week? Why?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3"/>
    <w:bookmarkStart w:id="14" w:name="exit-ticket"/>
    <w:p>
      <w:pPr>
        <w:pStyle w:val="Heading2"/>
      </w:pPr>
      <w:r>
        <w:t xml:space="preserve">Exit ticket</w:t>
      </w:r>
    </w:p>
    <w:p>
      <w:pPr>
        <w:pStyle w:val="Compact"/>
        <w:numPr>
          <w:ilvl w:val="0"/>
          <w:numId w:val="1011"/>
        </w:numPr>
      </w:pPr>
      <w:r>
        <w:t xml:space="preserve">How did the serpent and the woman change what God had said?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2"/>
        </w:numPr>
      </w:pPr>
      <w:r>
        <w:t xml:space="preserve">Name one consequence and one sign of grace in Genesis 3.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3"/>
        </w:numPr>
      </w:pPr>
      <w:r>
        <w:t xml:space="preserve">Give two ways Jesus reverses what Adam did.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3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first sin and the first promise</dc:title>
  <dc:creator/>
  <cp:keywords/>
  <dcterms:created xsi:type="dcterms:W3CDTF">2026-11-04T20:48:21Z</dcterms:created>
  <dcterms:modified xsi:type="dcterms:W3CDTF">2026-11-04T20:48:21Z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Bible · Term 2 · Worksheet</vt:lpwstr>
  </property>
</Properties>
</file>